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C60">
        <w:rPr>
          <w:rFonts w:ascii="黑体" w:eastAsia="黑体" w:hint="eastAsia"/>
          <w:b/>
          <w:sz w:val="32"/>
        </w:rPr>
        <w:t>(</w:t>
      </w:r>
      <w:proofErr w:type="gramStart"/>
      <w:r w:rsidR="00194C60" w:rsidRPr="00194C60">
        <w:rPr>
          <w:rFonts w:ascii="黑体" w:eastAsia="黑体" w:hint="eastAsia"/>
          <w:b/>
          <w:sz w:val="32"/>
        </w:rPr>
        <w:t>洽洽</w:t>
      </w:r>
      <w:proofErr w:type="gramEnd"/>
      <w:r w:rsidR="00194C60" w:rsidRPr="00194C60">
        <w:rPr>
          <w:rFonts w:ascii="黑体" w:eastAsia="黑体" w:hint="eastAsia"/>
          <w:b/>
          <w:sz w:val="32"/>
        </w:rPr>
        <w:t>食品</w:t>
      </w:r>
      <w:r w:rsidR="000F7EEA">
        <w:rPr>
          <w:rFonts w:ascii="黑体" w:eastAsia="黑体" w:hint="eastAsia"/>
          <w:b/>
          <w:sz w:val="32"/>
        </w:rPr>
        <w:t>泰国工厂</w:t>
      </w:r>
      <w:r w:rsidR="00194C60" w:rsidRPr="00194C60">
        <w:rPr>
          <w:rFonts w:ascii="黑体" w:eastAsia="黑体" w:hint="eastAsia"/>
          <w:b/>
          <w:sz w:val="32"/>
        </w:rPr>
        <w:t>201</w:t>
      </w:r>
      <w:r w:rsidR="000F7EEA">
        <w:rPr>
          <w:rFonts w:ascii="黑体" w:eastAsia="黑体" w:hint="eastAsia"/>
          <w:b/>
          <w:sz w:val="32"/>
        </w:rPr>
        <w:t>9</w:t>
      </w:r>
      <w:r w:rsidR="00194C60" w:rsidRPr="00194C60">
        <w:rPr>
          <w:rFonts w:ascii="黑体" w:eastAsia="黑体" w:hint="eastAsia"/>
          <w:b/>
          <w:sz w:val="32"/>
        </w:rPr>
        <w:t>年</w:t>
      </w:r>
      <w:r w:rsidR="009A3811">
        <w:rPr>
          <w:rFonts w:ascii="黑体" w:eastAsia="黑体" w:hint="eastAsia"/>
          <w:b/>
          <w:sz w:val="32"/>
        </w:rPr>
        <w:t>除氧剂</w:t>
      </w:r>
      <w:r w:rsidR="00194C60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  <w:bookmarkStart w:id="0" w:name="_GoBack"/>
        <w:bookmarkEnd w:id="0"/>
      </w:tr>
      <w:tr w:rsidR="00573E7D" w:rsidRPr="00E21803" w:rsidTr="001B0828">
        <w:tc>
          <w:tcPr>
            <w:tcW w:w="9923" w:type="dxa"/>
            <w:gridSpan w:val="4"/>
          </w:tcPr>
          <w:p w:rsidR="00573E7D" w:rsidRPr="00E21803" w:rsidRDefault="00573E7D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  <w:r w:rsidR="009A3811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B35DF8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时间：二〇一</w:t>
      </w:r>
      <w:r w:rsidR="000F7EEA">
        <w:rPr>
          <w:rFonts w:hint="eastAsia"/>
          <w:sz w:val="28"/>
        </w:rPr>
        <w:t>九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9A38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A7" w:rsidRDefault="00F274A7" w:rsidP="00E21803">
      <w:r>
        <w:separator/>
      </w:r>
    </w:p>
  </w:endnote>
  <w:endnote w:type="continuationSeparator" w:id="0">
    <w:p w:rsidR="00F274A7" w:rsidRDefault="00F274A7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A7" w:rsidRDefault="00F274A7" w:rsidP="00E21803">
      <w:r>
        <w:separator/>
      </w:r>
    </w:p>
  </w:footnote>
  <w:footnote w:type="continuationSeparator" w:id="0">
    <w:p w:rsidR="00F274A7" w:rsidRDefault="00F274A7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F7EEA"/>
    <w:rsid w:val="00194C60"/>
    <w:rsid w:val="001C3B15"/>
    <w:rsid w:val="003548A5"/>
    <w:rsid w:val="0042668E"/>
    <w:rsid w:val="00466781"/>
    <w:rsid w:val="00476677"/>
    <w:rsid w:val="00523996"/>
    <w:rsid w:val="00573E7D"/>
    <w:rsid w:val="00703387"/>
    <w:rsid w:val="00787949"/>
    <w:rsid w:val="00881F72"/>
    <w:rsid w:val="00925636"/>
    <w:rsid w:val="00967453"/>
    <w:rsid w:val="009A3811"/>
    <w:rsid w:val="009C30EC"/>
    <w:rsid w:val="00A2127D"/>
    <w:rsid w:val="00B3262F"/>
    <w:rsid w:val="00B35DF8"/>
    <w:rsid w:val="00E21803"/>
    <w:rsid w:val="00EC3121"/>
    <w:rsid w:val="00F274A7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9350B-112B-4625-A56C-7447CCC5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qiaqiafood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2019-02-22T12:10:00Z</dcterms:created>
  <dcterms:modified xsi:type="dcterms:W3CDTF">2019-02-22T12:15:00Z</dcterms:modified>
</cp:coreProperties>
</file>